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0001936828</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COMFORT SYSTEMS USA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001-13011</w:t>
            </w: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9753 KATY FREEWAY</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SUITE 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77024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7138309600</w:t>
            </w: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Hardy Rhoman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342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628089.84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35202424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6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960" w:type="dxa"/>
            <w:vAlign w:val="bottom"/>
          </w:tcPr>
          <w:p>
            <w:pPr>
              <w:ind w:left="1360"/>
              <w:spacing w:after="0" w:line="244" w:lineRule="exact"/>
              <w:rPr>
                <w:sz w:val="20"/>
                <w:szCs w:val="20"/>
                <w:color w:val="auto"/>
              </w:rPr>
            </w:pPr>
            <w:r>
              <w:rPr>
                <w:rFonts w:ascii="Times New Roman" w:cs="Times New Roman" w:eastAsia="Times New Roman" w:hAnsi="Times New Roman"/>
                <w:sz w:val="22"/>
                <w:szCs w:val="22"/>
                <w:color w:val="auto"/>
              </w:rPr>
              <w:t>Payment for</w:t>
            </w:r>
          </w:p>
        </w:tc>
        <w:tc>
          <w:tcPr>
            <w:tcW w:w="14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tcPr>
          <w:p>
            <w:pPr>
              <w:ind w:left="320"/>
              <w:spacing w:after="0"/>
              <w:rPr>
                <w:sz w:val="20"/>
                <w:szCs w:val="20"/>
                <w:color w:val="auto"/>
              </w:rPr>
            </w:pPr>
            <w:r>
              <w:rPr>
                <w:rFonts w:ascii="Times New Roman" w:cs="Times New Roman" w:eastAsia="Times New Roman" w:hAnsi="Times New Roman"/>
                <w:sz w:val="43"/>
                <w:szCs w:val="43"/>
                <w:color w:val="auto"/>
                <w:w w:val="90"/>
                <w:vertAlign w:val="superscript"/>
              </w:rPr>
              <w:t>05/21/2025</w:t>
            </w:r>
            <w:r>
              <w:rPr>
                <w:rFonts w:ascii="Times New Roman" w:cs="Times New Roman" w:eastAsia="Times New Roman" w:hAnsi="Times New Roman"/>
                <w:sz w:val="22"/>
                <w:szCs w:val="22"/>
                <w:color w:val="auto"/>
                <w:w w:val="90"/>
              </w:rPr>
              <w:t xml:space="preserve"> services rendered</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342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05/21/2025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Gardea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Hardy Rhoman J.</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2026-05-22T13:22:26Z</dcterms:created>
  <dcterms:modified xsi:type="dcterms:W3CDTF">2026-05-22T13:22:26Z</dcterms:modified>
</cp:coreProperties>
</file>